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22DD45" w14:textId="77777777" w:rsidR="00560589" w:rsidRDefault="00560589" w:rsidP="00560589">
      <w:pPr>
        <w:pStyle w:val="NormalWeb"/>
        <w:spacing w:before="120" w:beforeAutospacing="0" w:after="240" w:afterAutospacing="0"/>
        <w:rPr>
          <w:rFonts w:ascii="Lucida Sans Unicode" w:hAnsi="Lucida Sans Unicode" w:cs="Lucida Sans Unicode"/>
          <w:color w:val="494C4E"/>
          <w:spacing w:val="3"/>
          <w:sz w:val="29"/>
          <w:szCs w:val="29"/>
        </w:rPr>
      </w:pPr>
      <w:r>
        <w:rPr>
          <w:rFonts w:ascii="Arial" w:hAnsi="Arial" w:cs="Arial"/>
          <w:b/>
          <w:bCs/>
          <w:color w:val="2B78E4"/>
          <w:spacing w:val="3"/>
        </w:rPr>
        <w:t>How to Set Up the Paper</w:t>
      </w:r>
    </w:p>
    <w:p w14:paraId="628F7EED" w14:textId="77777777" w:rsidR="00560589" w:rsidRDefault="00560589" w:rsidP="00560589">
      <w:pPr>
        <w:pStyle w:val="NormalWeb"/>
        <w:spacing w:before="120" w:beforeAutospacing="0" w:after="240" w:afterAutospacing="0"/>
        <w:rPr>
          <w:rFonts w:ascii="Lucida Sans Unicode" w:hAnsi="Lucida Sans Unicode" w:cs="Lucida Sans Unicode"/>
          <w:color w:val="494C4E"/>
          <w:spacing w:val="3"/>
          <w:sz w:val="29"/>
          <w:szCs w:val="29"/>
        </w:rPr>
      </w:pPr>
      <w:r>
        <w:rPr>
          <w:rFonts w:ascii="Arial" w:hAnsi="Arial" w:cs="Arial"/>
          <w:color w:val="000000"/>
          <w:spacing w:val="3"/>
        </w:rPr>
        <w:t>Create a Word or Rich Text Format (RTF) document that is double-spaced using Times Roman New 12-point font.  The final product will be 3 -4 pages in length excluding the title page and reference page.  Write clearly and concisely. </w:t>
      </w:r>
    </w:p>
    <w:p w14:paraId="3605224A" w14:textId="77777777" w:rsidR="00560589" w:rsidRDefault="00560589" w:rsidP="00560589">
      <w:pPr>
        <w:pStyle w:val="NormalWeb"/>
        <w:spacing w:before="120" w:beforeAutospacing="0" w:after="240" w:afterAutospacing="0"/>
        <w:rPr>
          <w:rFonts w:ascii="Lucida Sans Unicode" w:hAnsi="Lucida Sans Unicode" w:cs="Lucida Sans Unicode"/>
          <w:color w:val="494C4E"/>
          <w:spacing w:val="3"/>
          <w:sz w:val="29"/>
          <w:szCs w:val="29"/>
        </w:rPr>
      </w:pPr>
      <w:r>
        <w:rPr>
          <w:rFonts w:ascii="Arial" w:hAnsi="Arial" w:cs="Arial"/>
          <w:color w:val="000000"/>
          <w:spacing w:val="3"/>
        </w:rPr>
        <w:t>Create a Title page with a title for the paper, course number, your name and the instructor's name.</w:t>
      </w:r>
    </w:p>
    <w:p w14:paraId="7E0142B3" w14:textId="77777777" w:rsidR="00560589" w:rsidRDefault="00560589" w:rsidP="00560589">
      <w:pPr>
        <w:pStyle w:val="NormalWeb"/>
        <w:spacing w:before="120" w:beforeAutospacing="0" w:after="240" w:afterAutospacing="0"/>
        <w:rPr>
          <w:rFonts w:ascii="Lucida Sans Unicode" w:hAnsi="Lucida Sans Unicode" w:cs="Lucida Sans Unicode"/>
          <w:color w:val="494C4E"/>
          <w:spacing w:val="3"/>
          <w:sz w:val="29"/>
          <w:szCs w:val="29"/>
        </w:rPr>
      </w:pPr>
      <w:r>
        <w:rPr>
          <w:rFonts w:ascii="Arial" w:hAnsi="Arial" w:cs="Arial"/>
          <w:b/>
          <w:bCs/>
          <w:color w:val="2B78E4"/>
          <w:spacing w:val="3"/>
        </w:rPr>
        <w:t>Course Materials and Research</w:t>
      </w:r>
    </w:p>
    <w:p w14:paraId="1168DAB8" w14:textId="77777777" w:rsidR="00560589" w:rsidRDefault="00560589" w:rsidP="00560589">
      <w:pPr>
        <w:pStyle w:val="NormalWeb"/>
        <w:spacing w:before="120" w:beforeAutospacing="0" w:after="240" w:afterAutospacing="0"/>
        <w:rPr>
          <w:rFonts w:ascii="Lucida Sans Unicode" w:hAnsi="Lucida Sans Unicode" w:cs="Lucida Sans Unicode"/>
          <w:color w:val="494C4E"/>
          <w:spacing w:val="3"/>
          <w:sz w:val="29"/>
          <w:szCs w:val="29"/>
        </w:rPr>
      </w:pPr>
      <w:r>
        <w:rPr>
          <w:rFonts w:ascii="Arial" w:hAnsi="Arial" w:cs="Arial"/>
          <w:color w:val="000000"/>
          <w:spacing w:val="3"/>
        </w:rPr>
        <w:t xml:space="preserve">This project requires you to research.  You will first research using the U.S. Census Bureau to extract information related to the U.S. trade position.  You are expected to address the requirements in the template below, using course materials and research to support the reasoning.  Note that using course materials and reference articles goes beyond defining terms but clearly and thoroughly explains the 'why and how' of a situation.  Avoid merely making statements but close the loop of the discussion by explaining </w:t>
      </w:r>
      <w:r>
        <w:rPr>
          <w:rFonts w:ascii="Arial" w:hAnsi="Arial" w:cs="Arial"/>
          <w:color w:val="000000"/>
          <w:spacing w:val="3"/>
          <w:u w:val="single"/>
        </w:rPr>
        <w:t>how</w:t>
      </w:r>
      <w:r>
        <w:rPr>
          <w:rFonts w:ascii="Arial" w:hAnsi="Arial" w:cs="Arial"/>
          <w:color w:val="000000"/>
          <w:spacing w:val="3"/>
        </w:rPr>
        <w:t xml:space="preserve"> </w:t>
      </w:r>
      <w:r>
        <w:rPr>
          <w:rFonts w:ascii="Arial" w:hAnsi="Arial" w:cs="Arial"/>
          <w:i/>
          <w:iCs/>
          <w:color w:val="000000"/>
          <w:spacing w:val="3"/>
        </w:rPr>
        <w:t xml:space="preserve">something happens </w:t>
      </w:r>
      <w:r>
        <w:rPr>
          <w:rFonts w:ascii="Arial" w:hAnsi="Arial" w:cs="Arial"/>
          <w:color w:val="000000"/>
          <w:spacing w:val="3"/>
        </w:rPr>
        <w:t xml:space="preserve">or </w:t>
      </w:r>
      <w:r>
        <w:rPr>
          <w:rFonts w:ascii="Arial" w:hAnsi="Arial" w:cs="Arial"/>
          <w:color w:val="000000"/>
          <w:spacing w:val="3"/>
          <w:u w:val="single"/>
        </w:rPr>
        <w:t>why</w:t>
      </w:r>
      <w:r>
        <w:rPr>
          <w:rFonts w:ascii="Arial" w:hAnsi="Arial" w:cs="Arial"/>
          <w:color w:val="000000"/>
          <w:spacing w:val="3"/>
        </w:rPr>
        <w:t xml:space="preserve"> </w:t>
      </w:r>
      <w:r>
        <w:rPr>
          <w:rFonts w:ascii="Arial" w:hAnsi="Arial" w:cs="Arial"/>
          <w:i/>
          <w:iCs/>
          <w:color w:val="000000"/>
          <w:spacing w:val="3"/>
        </w:rPr>
        <w:t>something happens</w:t>
      </w:r>
      <w:r>
        <w:rPr>
          <w:rFonts w:ascii="Arial" w:hAnsi="Arial" w:cs="Arial"/>
          <w:color w:val="000000"/>
          <w:spacing w:val="3"/>
        </w:rPr>
        <w:t>, which focuses on importance and impact.  In closing the loop, you will demonstrate the ability to think clearly and rationally showing an understanding of the logical connections between the course materials, your reference articles and the question(s) being asked.</w:t>
      </w:r>
    </w:p>
    <w:p w14:paraId="7E9B8AE6" w14:textId="77777777" w:rsidR="00560589" w:rsidRDefault="00560589" w:rsidP="00560589">
      <w:pPr>
        <w:pStyle w:val="NormalWeb"/>
        <w:spacing w:before="120" w:beforeAutospacing="0" w:after="240" w:afterAutospacing="0"/>
        <w:rPr>
          <w:rFonts w:ascii="Lucida Sans Unicode" w:hAnsi="Lucida Sans Unicode" w:cs="Lucida Sans Unicode"/>
          <w:color w:val="494C4E"/>
          <w:spacing w:val="3"/>
          <w:sz w:val="29"/>
          <w:szCs w:val="29"/>
        </w:rPr>
      </w:pPr>
      <w:r>
        <w:rPr>
          <w:rFonts w:ascii="Arial" w:hAnsi="Arial" w:cs="Arial"/>
          <w:color w:val="000000"/>
          <w:spacing w:val="3"/>
        </w:rPr>
        <w:t>Use the following template using the headings to separate elements.  Create a new paragraph for each bulleted item below.  Do not use bullets in your paper as the required format is in narrative format with indented paragraph and no extra space between paragraphs.</w:t>
      </w:r>
    </w:p>
    <w:p w14:paraId="302C9364" w14:textId="77777777" w:rsidR="00560589" w:rsidRDefault="00560589" w:rsidP="00560589">
      <w:pPr>
        <w:pStyle w:val="NormalWeb"/>
        <w:spacing w:before="120" w:beforeAutospacing="0" w:after="240" w:afterAutospacing="0"/>
        <w:rPr>
          <w:rFonts w:ascii="Lucida Sans Unicode" w:hAnsi="Lucida Sans Unicode" w:cs="Lucida Sans Unicode"/>
          <w:color w:val="494C4E"/>
          <w:spacing w:val="3"/>
          <w:sz w:val="29"/>
          <w:szCs w:val="29"/>
        </w:rPr>
      </w:pPr>
      <w:r>
        <w:rPr>
          <w:rStyle w:val="Strong"/>
          <w:rFonts w:ascii="Arial" w:hAnsi="Arial" w:cs="Arial"/>
          <w:color w:val="000000"/>
          <w:spacing w:val="3"/>
        </w:rPr>
        <w:t>Introduction</w:t>
      </w:r>
    </w:p>
    <w:p w14:paraId="391F244B" w14:textId="77777777" w:rsidR="00560589" w:rsidRDefault="00560589" w:rsidP="00560589">
      <w:pPr>
        <w:numPr>
          <w:ilvl w:val="0"/>
          <w:numId w:val="11"/>
        </w:numPr>
        <w:spacing w:before="100" w:beforeAutospacing="1" w:after="100" w:afterAutospacing="1"/>
        <w:ind w:left="0"/>
        <w:rPr>
          <w:rFonts w:ascii="Lucida Sans Unicode" w:hAnsi="Lucida Sans Unicode" w:cs="Lucida Sans Unicode"/>
          <w:color w:val="494C4E"/>
          <w:spacing w:val="3"/>
          <w:sz w:val="29"/>
          <w:szCs w:val="29"/>
        </w:rPr>
      </w:pPr>
      <w:r>
        <w:rPr>
          <w:rFonts w:ascii="Arial" w:hAnsi="Arial" w:cs="Arial"/>
          <w:color w:val="000000"/>
          <w:spacing w:val="3"/>
        </w:rPr>
        <w:t>Write an Introduction paragraph.</w:t>
      </w:r>
      <w:r>
        <w:rPr>
          <w:rFonts w:ascii="Arial" w:hAnsi="Arial" w:cs="Arial"/>
          <w:b/>
          <w:bCs/>
          <w:color w:val="000000"/>
          <w:spacing w:val="3"/>
        </w:rPr>
        <w:t xml:space="preserve">  </w:t>
      </w:r>
      <w:r>
        <w:rPr>
          <w:rFonts w:ascii="Arial" w:hAnsi="Arial" w:cs="Arial"/>
          <w:color w:val="000000"/>
          <w:spacing w:val="3"/>
        </w:rPr>
        <w:t>The Introduction paragraph is the first paragraph of the paper and will be used to describe to the reader the intent of the paper explaining the main points covered in the paper.  This intent should be understood prior to reading the remainder of the paper so the reader knows exactly what is being covered in the paper.</w:t>
      </w:r>
    </w:p>
    <w:p w14:paraId="7AC0173A" w14:textId="77777777" w:rsidR="00560589" w:rsidRDefault="00560589" w:rsidP="00560589">
      <w:pPr>
        <w:numPr>
          <w:ilvl w:val="0"/>
          <w:numId w:val="11"/>
        </w:numPr>
        <w:spacing w:before="100" w:beforeAutospacing="1" w:after="100" w:afterAutospacing="1"/>
        <w:ind w:left="0"/>
        <w:rPr>
          <w:rFonts w:ascii="Lucida Sans Unicode" w:hAnsi="Lucida Sans Unicode" w:cs="Lucida Sans Unicode"/>
          <w:color w:val="494C4E"/>
          <w:spacing w:val="3"/>
          <w:sz w:val="29"/>
          <w:szCs w:val="29"/>
        </w:rPr>
      </w:pPr>
      <w:r>
        <w:rPr>
          <w:rFonts w:ascii="Arial" w:hAnsi="Arial" w:cs="Arial"/>
          <w:color w:val="000000"/>
          <w:spacing w:val="3"/>
        </w:rPr>
        <w:t>Consider writing the introduction last to ensure that the main points are covered.</w:t>
      </w:r>
      <w:r>
        <w:rPr>
          <w:rFonts w:ascii="Arial" w:hAnsi="Arial" w:cs="Arial"/>
          <w:b/>
          <w:bCs/>
          <w:color w:val="000000"/>
          <w:spacing w:val="3"/>
        </w:rPr>
        <w:t xml:space="preserve"> </w:t>
      </w:r>
    </w:p>
    <w:p w14:paraId="3647FEF0" w14:textId="77777777" w:rsidR="00560589" w:rsidRDefault="00560589" w:rsidP="00560589">
      <w:pPr>
        <w:pStyle w:val="NormalWeb"/>
        <w:spacing w:before="120" w:beforeAutospacing="0" w:after="240" w:afterAutospacing="0"/>
        <w:rPr>
          <w:rFonts w:ascii="Lucida Sans Unicode" w:hAnsi="Lucida Sans Unicode" w:cs="Lucida Sans Unicode"/>
          <w:color w:val="494C4E"/>
          <w:spacing w:val="3"/>
          <w:sz w:val="29"/>
          <w:szCs w:val="29"/>
        </w:rPr>
      </w:pPr>
      <w:r>
        <w:rPr>
          <w:rFonts w:ascii="Arial" w:hAnsi="Arial" w:cs="Arial"/>
          <w:b/>
          <w:bCs/>
          <w:color w:val="000000"/>
          <w:spacing w:val="3"/>
        </w:rPr>
        <w:t>Foreign Trade</w:t>
      </w:r>
      <w:r>
        <w:rPr>
          <w:rFonts w:ascii="Arial" w:hAnsi="Arial" w:cs="Arial"/>
          <w:i/>
          <w:iCs/>
          <w:color w:val="000000"/>
          <w:spacing w:val="3"/>
        </w:rPr>
        <w:t xml:space="preserve"> </w:t>
      </w:r>
    </w:p>
    <w:p w14:paraId="030C0233" w14:textId="77777777" w:rsidR="00560589" w:rsidRDefault="00560589" w:rsidP="00560589">
      <w:pPr>
        <w:numPr>
          <w:ilvl w:val="0"/>
          <w:numId w:val="12"/>
        </w:numPr>
        <w:spacing w:before="100" w:beforeAutospacing="1" w:after="100" w:afterAutospacing="1"/>
        <w:ind w:left="0"/>
        <w:rPr>
          <w:rFonts w:ascii="Lucida Sans Unicode" w:hAnsi="Lucida Sans Unicode" w:cs="Lucida Sans Unicode"/>
          <w:color w:val="494C4E"/>
          <w:spacing w:val="3"/>
          <w:sz w:val="29"/>
          <w:szCs w:val="29"/>
        </w:rPr>
      </w:pPr>
      <w:r>
        <w:rPr>
          <w:rFonts w:ascii="Arial" w:hAnsi="Arial" w:cs="Arial"/>
          <w:color w:val="000000"/>
          <w:spacing w:val="3"/>
        </w:rPr>
        <w:t xml:space="preserve">Using the U.S. Census Bureau, identify the export, import and total trade amounts for the United States for the last reported year end.  </w:t>
      </w:r>
    </w:p>
    <w:p w14:paraId="7EBD1D2A" w14:textId="77777777" w:rsidR="00560589" w:rsidRDefault="00560589" w:rsidP="00560589">
      <w:pPr>
        <w:numPr>
          <w:ilvl w:val="0"/>
          <w:numId w:val="12"/>
        </w:numPr>
        <w:spacing w:before="100" w:beforeAutospacing="1" w:after="100" w:afterAutospacing="1"/>
        <w:ind w:left="0"/>
        <w:rPr>
          <w:rFonts w:ascii="Lucida Sans Unicode" w:hAnsi="Lucida Sans Unicode" w:cs="Lucida Sans Unicode"/>
          <w:color w:val="494C4E"/>
          <w:spacing w:val="3"/>
          <w:sz w:val="29"/>
          <w:szCs w:val="29"/>
        </w:rPr>
      </w:pPr>
      <w:r>
        <w:rPr>
          <w:rFonts w:ascii="Arial" w:hAnsi="Arial" w:cs="Arial"/>
          <w:color w:val="000000"/>
          <w:spacing w:val="3"/>
        </w:rPr>
        <w:t>Calculate the balance of trade and discuss the results.</w:t>
      </w:r>
    </w:p>
    <w:p w14:paraId="3814CEC5" w14:textId="77777777" w:rsidR="00560589" w:rsidRDefault="00560589" w:rsidP="00560589">
      <w:pPr>
        <w:numPr>
          <w:ilvl w:val="0"/>
          <w:numId w:val="12"/>
        </w:numPr>
        <w:spacing w:before="100" w:beforeAutospacing="1" w:after="100" w:afterAutospacing="1"/>
        <w:ind w:left="0"/>
        <w:rPr>
          <w:rFonts w:ascii="Lucida Sans Unicode" w:hAnsi="Lucida Sans Unicode" w:cs="Lucida Sans Unicode"/>
          <w:color w:val="494C4E"/>
          <w:spacing w:val="3"/>
          <w:sz w:val="29"/>
          <w:szCs w:val="29"/>
        </w:rPr>
      </w:pPr>
      <w:r>
        <w:rPr>
          <w:rFonts w:ascii="Arial" w:hAnsi="Arial" w:cs="Arial"/>
          <w:color w:val="000000"/>
          <w:spacing w:val="3"/>
        </w:rPr>
        <w:t>Explain how imports and exports affect the US economy.</w:t>
      </w:r>
    </w:p>
    <w:p w14:paraId="114D2560" w14:textId="77777777" w:rsidR="00560589" w:rsidRDefault="00560589" w:rsidP="00560589">
      <w:pPr>
        <w:pStyle w:val="NormalWeb"/>
        <w:spacing w:before="120" w:beforeAutospacing="0" w:after="240" w:afterAutospacing="0"/>
        <w:rPr>
          <w:rFonts w:ascii="Lucida Sans Unicode" w:hAnsi="Lucida Sans Unicode" w:cs="Lucida Sans Unicode"/>
          <w:color w:val="494C4E"/>
          <w:spacing w:val="3"/>
          <w:sz w:val="29"/>
          <w:szCs w:val="29"/>
        </w:rPr>
      </w:pPr>
      <w:r>
        <w:rPr>
          <w:rStyle w:val="Strong"/>
          <w:rFonts w:ascii="Arial" w:hAnsi="Arial" w:cs="Arial"/>
          <w:color w:val="000000"/>
          <w:spacing w:val="3"/>
        </w:rPr>
        <w:t>Trade with China</w:t>
      </w:r>
    </w:p>
    <w:p w14:paraId="579F8421" w14:textId="77777777" w:rsidR="00560589" w:rsidRDefault="00560589" w:rsidP="00560589">
      <w:pPr>
        <w:pStyle w:val="NormalWeb"/>
        <w:spacing w:before="120" w:beforeAutospacing="0" w:after="240" w:afterAutospacing="0"/>
        <w:rPr>
          <w:rFonts w:ascii="Lucida Sans Unicode" w:hAnsi="Lucida Sans Unicode" w:cs="Lucida Sans Unicode"/>
          <w:color w:val="494C4E"/>
          <w:spacing w:val="3"/>
          <w:sz w:val="29"/>
          <w:szCs w:val="29"/>
        </w:rPr>
      </w:pPr>
      <w:r>
        <w:rPr>
          <w:rStyle w:val="Emphasis"/>
          <w:rFonts w:ascii="Arial" w:hAnsi="Arial" w:cs="Arial"/>
          <w:b/>
          <w:bCs/>
          <w:color w:val="9900FF"/>
          <w:spacing w:val="3"/>
        </w:rPr>
        <w:t xml:space="preserve">Currently, China has tariffs in place on approximately $110 billion of U.S. products.  The tariffs range from 5%-25% and are placed on products that </w:t>
      </w:r>
      <w:r>
        <w:rPr>
          <w:rStyle w:val="Emphasis"/>
          <w:rFonts w:ascii="Arial" w:hAnsi="Arial" w:cs="Arial"/>
          <w:b/>
          <w:bCs/>
          <w:color w:val="9900FF"/>
          <w:spacing w:val="3"/>
        </w:rPr>
        <w:lastRenderedPageBreak/>
        <w:t>include soybeans, beef, pork, seafood, vegetables, liquefied natural gas, whiskey and ethanol. On August 1, 2019, the Trump administration announced that it planned to levy tariffs of 10% on over $300 billion of Chinese imports.</w:t>
      </w:r>
    </w:p>
    <w:p w14:paraId="1D9CBEEE" w14:textId="77777777" w:rsidR="00560589" w:rsidRDefault="00560589" w:rsidP="00560589">
      <w:pPr>
        <w:pStyle w:val="NormalWeb"/>
        <w:spacing w:before="120" w:beforeAutospacing="0" w:after="240" w:afterAutospacing="0"/>
        <w:rPr>
          <w:rFonts w:ascii="Lucida Sans Unicode" w:hAnsi="Lucida Sans Unicode" w:cs="Lucida Sans Unicode"/>
          <w:color w:val="494C4E"/>
          <w:spacing w:val="3"/>
          <w:sz w:val="29"/>
          <w:szCs w:val="29"/>
        </w:rPr>
      </w:pPr>
      <w:r>
        <w:rPr>
          <w:rFonts w:ascii="Arial" w:hAnsi="Arial" w:cs="Arial"/>
          <w:color w:val="000000"/>
          <w:spacing w:val="3"/>
        </w:rPr>
        <w:t>Answer the following requirements:</w:t>
      </w:r>
    </w:p>
    <w:p w14:paraId="21557B3E" w14:textId="77777777" w:rsidR="00560589" w:rsidRDefault="00560589" w:rsidP="00560589">
      <w:pPr>
        <w:numPr>
          <w:ilvl w:val="0"/>
          <w:numId w:val="13"/>
        </w:numPr>
        <w:spacing w:before="100" w:beforeAutospacing="1" w:after="100" w:afterAutospacing="1"/>
        <w:ind w:left="0"/>
        <w:rPr>
          <w:rFonts w:ascii="Lucida Sans Unicode" w:hAnsi="Lucida Sans Unicode" w:cs="Lucida Sans Unicode"/>
          <w:color w:val="494C4E"/>
          <w:spacing w:val="3"/>
          <w:sz w:val="29"/>
          <w:szCs w:val="29"/>
        </w:rPr>
      </w:pPr>
      <w:r>
        <w:rPr>
          <w:rFonts w:ascii="Arial" w:hAnsi="Arial" w:cs="Arial"/>
          <w:color w:val="000000"/>
          <w:spacing w:val="3"/>
        </w:rPr>
        <w:t>Using the U.S. Census Bureau, identify the U.S. export and import totals with China for the last reported year end and explain what these amounts mean for the U.S.</w:t>
      </w:r>
    </w:p>
    <w:p w14:paraId="6765B7A3" w14:textId="77777777" w:rsidR="00560589" w:rsidRDefault="00560589" w:rsidP="00560589">
      <w:pPr>
        <w:numPr>
          <w:ilvl w:val="0"/>
          <w:numId w:val="13"/>
        </w:numPr>
        <w:spacing w:before="100" w:beforeAutospacing="1" w:after="100" w:afterAutospacing="1"/>
        <w:ind w:left="0"/>
        <w:rPr>
          <w:rFonts w:ascii="Lucida Sans Unicode" w:hAnsi="Lucida Sans Unicode" w:cs="Lucida Sans Unicode"/>
          <w:color w:val="494C4E"/>
          <w:spacing w:val="3"/>
          <w:sz w:val="29"/>
          <w:szCs w:val="29"/>
        </w:rPr>
      </w:pPr>
      <w:r>
        <w:rPr>
          <w:rFonts w:ascii="Arial" w:hAnsi="Arial" w:cs="Arial"/>
          <w:color w:val="000000"/>
          <w:spacing w:val="3"/>
        </w:rPr>
        <w:t>Explain how has Trump's trade protectionism impacted businesses in China?  Make sure to include examples.</w:t>
      </w:r>
    </w:p>
    <w:p w14:paraId="4442D84F" w14:textId="77777777" w:rsidR="00560589" w:rsidRDefault="00560589" w:rsidP="00560589">
      <w:pPr>
        <w:numPr>
          <w:ilvl w:val="0"/>
          <w:numId w:val="13"/>
        </w:numPr>
        <w:spacing w:before="100" w:beforeAutospacing="1" w:after="100" w:afterAutospacing="1"/>
        <w:ind w:left="0"/>
        <w:rPr>
          <w:rFonts w:ascii="Lucida Sans Unicode" w:hAnsi="Lucida Sans Unicode" w:cs="Lucida Sans Unicode"/>
          <w:color w:val="494C4E"/>
          <w:spacing w:val="3"/>
          <w:sz w:val="29"/>
          <w:szCs w:val="29"/>
        </w:rPr>
      </w:pPr>
      <w:r>
        <w:rPr>
          <w:rFonts w:ascii="Arial" w:hAnsi="Arial" w:cs="Arial"/>
          <w:color w:val="000000"/>
          <w:spacing w:val="3"/>
        </w:rPr>
        <w:t>Explain how Trump's trade protectionism has impacted other countries?  Make sure to include examples.</w:t>
      </w:r>
    </w:p>
    <w:p w14:paraId="53711E59" w14:textId="77777777" w:rsidR="00560589" w:rsidRDefault="00560589" w:rsidP="00560589">
      <w:pPr>
        <w:pStyle w:val="NormalWeb"/>
        <w:spacing w:before="120" w:beforeAutospacing="0" w:after="240" w:afterAutospacing="0"/>
        <w:rPr>
          <w:rFonts w:ascii="Lucida Sans Unicode" w:hAnsi="Lucida Sans Unicode" w:cs="Lucida Sans Unicode"/>
          <w:color w:val="494C4E"/>
          <w:spacing w:val="3"/>
          <w:sz w:val="29"/>
          <w:szCs w:val="29"/>
        </w:rPr>
      </w:pPr>
      <w:r>
        <w:rPr>
          <w:rFonts w:ascii="Arial" w:hAnsi="Arial" w:cs="Arial"/>
          <w:b/>
          <w:bCs/>
          <w:color w:val="000000"/>
          <w:spacing w:val="3"/>
        </w:rPr>
        <w:t>Conclusion</w:t>
      </w:r>
      <w:r>
        <w:rPr>
          <w:rFonts w:ascii="Arial" w:hAnsi="Arial" w:cs="Arial"/>
          <w:i/>
          <w:iCs/>
          <w:color w:val="000000"/>
          <w:spacing w:val="3"/>
        </w:rPr>
        <w:t> </w:t>
      </w:r>
    </w:p>
    <w:p w14:paraId="35A61965" w14:textId="77777777" w:rsidR="00560589" w:rsidRDefault="00560589" w:rsidP="00560589">
      <w:pPr>
        <w:numPr>
          <w:ilvl w:val="0"/>
          <w:numId w:val="14"/>
        </w:numPr>
        <w:spacing w:before="100" w:beforeAutospacing="1" w:after="100" w:afterAutospacing="1"/>
        <w:ind w:left="0"/>
        <w:rPr>
          <w:rFonts w:ascii="Lucida Sans Unicode" w:hAnsi="Lucida Sans Unicode" w:cs="Lucida Sans Unicode"/>
          <w:color w:val="494C4E"/>
          <w:spacing w:val="3"/>
          <w:sz w:val="29"/>
          <w:szCs w:val="29"/>
        </w:rPr>
      </w:pPr>
      <w:r>
        <w:rPr>
          <w:rFonts w:ascii="Arial" w:hAnsi="Arial" w:cs="Arial"/>
          <w:color w:val="000000"/>
          <w:spacing w:val="3"/>
        </w:rPr>
        <w:t>Create a concluding paragraph.  The Conclusion summarizes the main topics discussed in the paper.</w:t>
      </w:r>
      <w:r>
        <w:rPr>
          <w:rFonts w:ascii="Arial" w:hAnsi="Arial" w:cs="Arial"/>
          <w:color w:val="494C4E"/>
          <w:spacing w:val="3"/>
        </w:rPr>
        <w:t xml:space="preserve"> </w:t>
      </w:r>
    </w:p>
    <w:p w14:paraId="40290218" w14:textId="77777777" w:rsidR="00560589" w:rsidRDefault="00560589" w:rsidP="00560589">
      <w:pPr>
        <w:pStyle w:val="NormalWeb"/>
        <w:spacing w:before="120" w:beforeAutospacing="0" w:after="240" w:afterAutospacing="0"/>
        <w:rPr>
          <w:rFonts w:ascii="Lucida Sans Unicode" w:hAnsi="Lucida Sans Unicode" w:cs="Lucida Sans Unicode"/>
          <w:color w:val="494C4E"/>
          <w:spacing w:val="3"/>
          <w:sz w:val="29"/>
          <w:szCs w:val="29"/>
        </w:rPr>
      </w:pPr>
      <w:r>
        <w:rPr>
          <w:rFonts w:ascii="Arial" w:hAnsi="Arial" w:cs="Arial"/>
          <w:b/>
          <w:bCs/>
          <w:color w:val="000000"/>
          <w:spacing w:val="3"/>
        </w:rPr>
        <w:t>References</w:t>
      </w:r>
    </w:p>
    <w:p w14:paraId="00423AB9" w14:textId="77777777" w:rsidR="00560589" w:rsidRDefault="00560589" w:rsidP="00560589">
      <w:pPr>
        <w:numPr>
          <w:ilvl w:val="0"/>
          <w:numId w:val="15"/>
        </w:numPr>
        <w:spacing w:before="100" w:beforeAutospacing="1" w:after="100" w:afterAutospacing="1"/>
        <w:ind w:left="0"/>
        <w:rPr>
          <w:rFonts w:ascii="Lucida Sans Unicode" w:hAnsi="Lucida Sans Unicode" w:cs="Lucida Sans Unicode"/>
          <w:color w:val="494C4E"/>
          <w:spacing w:val="3"/>
          <w:sz w:val="29"/>
          <w:szCs w:val="29"/>
        </w:rPr>
      </w:pPr>
      <w:r>
        <w:rPr>
          <w:rFonts w:ascii="Arial" w:hAnsi="Arial" w:cs="Arial"/>
          <w:color w:val="000000"/>
          <w:spacing w:val="3"/>
        </w:rPr>
        <w:t xml:space="preserve">The reference page is on a separate page from the report.  The reference page is completed according to APA with each reference left-justified with hanging indentation for subsequent lines.  References are completed in alphabetical order.  Please see the module, Learn to Use APA to ensure references are in APA format. </w:t>
      </w:r>
    </w:p>
    <w:p w14:paraId="07D3832F" w14:textId="77777777" w:rsidR="00560589" w:rsidRDefault="00560589" w:rsidP="00560589">
      <w:pPr>
        <w:numPr>
          <w:ilvl w:val="0"/>
          <w:numId w:val="15"/>
        </w:numPr>
        <w:spacing w:before="100" w:beforeAutospacing="1" w:after="100" w:afterAutospacing="1"/>
        <w:ind w:left="0"/>
        <w:rPr>
          <w:rFonts w:ascii="Lucida Sans Unicode" w:hAnsi="Lucida Sans Unicode" w:cs="Lucida Sans Unicode"/>
          <w:color w:val="494C4E"/>
          <w:spacing w:val="3"/>
          <w:sz w:val="29"/>
          <w:szCs w:val="29"/>
        </w:rPr>
      </w:pPr>
      <w:r>
        <w:rPr>
          <w:rFonts w:ascii="Arial" w:hAnsi="Arial" w:cs="Arial"/>
          <w:color w:val="000000"/>
          <w:spacing w:val="3"/>
        </w:rPr>
        <w:t>A reference should appear under the reference section for each in-text citation in the paper.  A reference may not exist without the associated in-text citation and vice versa</w:t>
      </w:r>
    </w:p>
    <w:p w14:paraId="3B4EA38A" w14:textId="77777777" w:rsidR="001A621F" w:rsidRPr="00122123" w:rsidRDefault="001A621F" w:rsidP="001A621F">
      <w:pPr>
        <w:spacing w:line="480" w:lineRule="auto"/>
        <w:rPr>
          <w:b/>
          <w:bCs/>
          <w:color w:val="000000" w:themeColor="text1"/>
          <w:spacing w:val="3"/>
        </w:rPr>
      </w:pPr>
    </w:p>
    <w:p w14:paraId="79B1B21C" w14:textId="77777777" w:rsidR="00E63D53" w:rsidRDefault="00E63D53"/>
    <w:sectPr w:rsidR="00E63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3B516" w14:textId="77777777" w:rsidR="00245C58" w:rsidRDefault="00245C58" w:rsidP="00A41364">
      <w:r>
        <w:separator/>
      </w:r>
    </w:p>
  </w:endnote>
  <w:endnote w:type="continuationSeparator" w:id="0">
    <w:p w14:paraId="260964F9" w14:textId="77777777" w:rsidR="00245C58" w:rsidRDefault="00245C58" w:rsidP="00A41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3">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mp;quot">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AA2AF8" w14:textId="77777777" w:rsidR="00245C58" w:rsidRDefault="00245C58" w:rsidP="00A41364">
      <w:r>
        <w:separator/>
      </w:r>
    </w:p>
  </w:footnote>
  <w:footnote w:type="continuationSeparator" w:id="0">
    <w:p w14:paraId="6B8186F3" w14:textId="77777777" w:rsidR="00245C58" w:rsidRDefault="00245C58" w:rsidP="00A413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11E4A"/>
    <w:multiLevelType w:val="hybridMultilevel"/>
    <w:tmpl w:val="7C32EBE0"/>
    <w:lvl w:ilvl="0" w:tplc="75B05656">
      <w:start w:val="1"/>
      <w:numFmt w:val="bullet"/>
      <w:lvlText w:val=""/>
      <w:lvlJc w:val="left"/>
      <w:pPr>
        <w:tabs>
          <w:tab w:val="num" w:pos="720"/>
        </w:tabs>
        <w:ind w:left="720" w:hanging="360"/>
      </w:pPr>
      <w:rPr>
        <w:rFonts w:ascii="Wingdings 3" w:hAnsi="Wingdings 3" w:hint="default"/>
      </w:rPr>
    </w:lvl>
    <w:lvl w:ilvl="1" w:tplc="79B6B08E" w:tentative="1">
      <w:start w:val="1"/>
      <w:numFmt w:val="bullet"/>
      <w:lvlText w:val=""/>
      <w:lvlJc w:val="left"/>
      <w:pPr>
        <w:tabs>
          <w:tab w:val="num" w:pos="1440"/>
        </w:tabs>
        <w:ind w:left="1440" w:hanging="360"/>
      </w:pPr>
      <w:rPr>
        <w:rFonts w:ascii="Wingdings 3" w:hAnsi="Wingdings 3" w:hint="default"/>
      </w:rPr>
    </w:lvl>
    <w:lvl w:ilvl="2" w:tplc="C6A43B74" w:tentative="1">
      <w:start w:val="1"/>
      <w:numFmt w:val="bullet"/>
      <w:lvlText w:val=""/>
      <w:lvlJc w:val="left"/>
      <w:pPr>
        <w:tabs>
          <w:tab w:val="num" w:pos="2160"/>
        </w:tabs>
        <w:ind w:left="2160" w:hanging="360"/>
      </w:pPr>
      <w:rPr>
        <w:rFonts w:ascii="Wingdings 3" w:hAnsi="Wingdings 3" w:hint="default"/>
      </w:rPr>
    </w:lvl>
    <w:lvl w:ilvl="3" w:tplc="47C0DDC2" w:tentative="1">
      <w:start w:val="1"/>
      <w:numFmt w:val="bullet"/>
      <w:lvlText w:val=""/>
      <w:lvlJc w:val="left"/>
      <w:pPr>
        <w:tabs>
          <w:tab w:val="num" w:pos="2880"/>
        </w:tabs>
        <w:ind w:left="2880" w:hanging="360"/>
      </w:pPr>
      <w:rPr>
        <w:rFonts w:ascii="Wingdings 3" w:hAnsi="Wingdings 3" w:hint="default"/>
      </w:rPr>
    </w:lvl>
    <w:lvl w:ilvl="4" w:tplc="126623C0" w:tentative="1">
      <w:start w:val="1"/>
      <w:numFmt w:val="bullet"/>
      <w:lvlText w:val=""/>
      <w:lvlJc w:val="left"/>
      <w:pPr>
        <w:tabs>
          <w:tab w:val="num" w:pos="3600"/>
        </w:tabs>
        <w:ind w:left="3600" w:hanging="360"/>
      </w:pPr>
      <w:rPr>
        <w:rFonts w:ascii="Wingdings 3" w:hAnsi="Wingdings 3" w:hint="default"/>
      </w:rPr>
    </w:lvl>
    <w:lvl w:ilvl="5" w:tplc="FBF0DD36" w:tentative="1">
      <w:start w:val="1"/>
      <w:numFmt w:val="bullet"/>
      <w:lvlText w:val=""/>
      <w:lvlJc w:val="left"/>
      <w:pPr>
        <w:tabs>
          <w:tab w:val="num" w:pos="4320"/>
        </w:tabs>
        <w:ind w:left="4320" w:hanging="360"/>
      </w:pPr>
      <w:rPr>
        <w:rFonts w:ascii="Wingdings 3" w:hAnsi="Wingdings 3" w:hint="default"/>
      </w:rPr>
    </w:lvl>
    <w:lvl w:ilvl="6" w:tplc="156AC438" w:tentative="1">
      <w:start w:val="1"/>
      <w:numFmt w:val="bullet"/>
      <w:lvlText w:val=""/>
      <w:lvlJc w:val="left"/>
      <w:pPr>
        <w:tabs>
          <w:tab w:val="num" w:pos="5040"/>
        </w:tabs>
        <w:ind w:left="5040" w:hanging="360"/>
      </w:pPr>
      <w:rPr>
        <w:rFonts w:ascii="Wingdings 3" w:hAnsi="Wingdings 3" w:hint="default"/>
      </w:rPr>
    </w:lvl>
    <w:lvl w:ilvl="7" w:tplc="2750819C" w:tentative="1">
      <w:start w:val="1"/>
      <w:numFmt w:val="bullet"/>
      <w:lvlText w:val=""/>
      <w:lvlJc w:val="left"/>
      <w:pPr>
        <w:tabs>
          <w:tab w:val="num" w:pos="5760"/>
        </w:tabs>
        <w:ind w:left="5760" w:hanging="360"/>
      </w:pPr>
      <w:rPr>
        <w:rFonts w:ascii="Wingdings 3" w:hAnsi="Wingdings 3" w:hint="default"/>
      </w:rPr>
    </w:lvl>
    <w:lvl w:ilvl="8" w:tplc="C0006D92"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48854D1"/>
    <w:multiLevelType w:val="hybridMultilevel"/>
    <w:tmpl w:val="4906C452"/>
    <w:lvl w:ilvl="0" w:tplc="F216E8B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62063E"/>
    <w:multiLevelType w:val="multilevel"/>
    <w:tmpl w:val="50A40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4D3122"/>
    <w:multiLevelType w:val="multilevel"/>
    <w:tmpl w:val="4E68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6E5E14"/>
    <w:multiLevelType w:val="hybridMultilevel"/>
    <w:tmpl w:val="F09408AC"/>
    <w:lvl w:ilvl="0" w:tplc="CB5060D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A05D85"/>
    <w:multiLevelType w:val="hybridMultilevel"/>
    <w:tmpl w:val="25DE16A0"/>
    <w:lvl w:ilvl="0" w:tplc="74F081FE">
      <w:start w:val="1"/>
      <w:numFmt w:val="bullet"/>
      <w:lvlText w:val=""/>
      <w:lvlJc w:val="left"/>
      <w:pPr>
        <w:tabs>
          <w:tab w:val="num" w:pos="720"/>
        </w:tabs>
        <w:ind w:left="720" w:hanging="360"/>
      </w:pPr>
      <w:rPr>
        <w:rFonts w:ascii="Wingdings 3" w:hAnsi="Wingdings 3" w:hint="default"/>
      </w:rPr>
    </w:lvl>
    <w:lvl w:ilvl="1" w:tplc="4C50F29C" w:tentative="1">
      <w:start w:val="1"/>
      <w:numFmt w:val="bullet"/>
      <w:lvlText w:val=""/>
      <w:lvlJc w:val="left"/>
      <w:pPr>
        <w:tabs>
          <w:tab w:val="num" w:pos="1440"/>
        </w:tabs>
        <w:ind w:left="1440" w:hanging="360"/>
      </w:pPr>
      <w:rPr>
        <w:rFonts w:ascii="Wingdings 3" w:hAnsi="Wingdings 3" w:hint="default"/>
      </w:rPr>
    </w:lvl>
    <w:lvl w:ilvl="2" w:tplc="E854A00C" w:tentative="1">
      <w:start w:val="1"/>
      <w:numFmt w:val="bullet"/>
      <w:lvlText w:val=""/>
      <w:lvlJc w:val="left"/>
      <w:pPr>
        <w:tabs>
          <w:tab w:val="num" w:pos="2160"/>
        </w:tabs>
        <w:ind w:left="2160" w:hanging="360"/>
      </w:pPr>
      <w:rPr>
        <w:rFonts w:ascii="Wingdings 3" w:hAnsi="Wingdings 3" w:hint="default"/>
      </w:rPr>
    </w:lvl>
    <w:lvl w:ilvl="3" w:tplc="682AA5EE" w:tentative="1">
      <w:start w:val="1"/>
      <w:numFmt w:val="bullet"/>
      <w:lvlText w:val=""/>
      <w:lvlJc w:val="left"/>
      <w:pPr>
        <w:tabs>
          <w:tab w:val="num" w:pos="2880"/>
        </w:tabs>
        <w:ind w:left="2880" w:hanging="360"/>
      </w:pPr>
      <w:rPr>
        <w:rFonts w:ascii="Wingdings 3" w:hAnsi="Wingdings 3" w:hint="default"/>
      </w:rPr>
    </w:lvl>
    <w:lvl w:ilvl="4" w:tplc="07489B6E" w:tentative="1">
      <w:start w:val="1"/>
      <w:numFmt w:val="bullet"/>
      <w:lvlText w:val=""/>
      <w:lvlJc w:val="left"/>
      <w:pPr>
        <w:tabs>
          <w:tab w:val="num" w:pos="3600"/>
        </w:tabs>
        <w:ind w:left="3600" w:hanging="360"/>
      </w:pPr>
      <w:rPr>
        <w:rFonts w:ascii="Wingdings 3" w:hAnsi="Wingdings 3" w:hint="default"/>
      </w:rPr>
    </w:lvl>
    <w:lvl w:ilvl="5" w:tplc="785E307C" w:tentative="1">
      <w:start w:val="1"/>
      <w:numFmt w:val="bullet"/>
      <w:lvlText w:val=""/>
      <w:lvlJc w:val="left"/>
      <w:pPr>
        <w:tabs>
          <w:tab w:val="num" w:pos="4320"/>
        </w:tabs>
        <w:ind w:left="4320" w:hanging="360"/>
      </w:pPr>
      <w:rPr>
        <w:rFonts w:ascii="Wingdings 3" w:hAnsi="Wingdings 3" w:hint="default"/>
      </w:rPr>
    </w:lvl>
    <w:lvl w:ilvl="6" w:tplc="4C4A163E" w:tentative="1">
      <w:start w:val="1"/>
      <w:numFmt w:val="bullet"/>
      <w:lvlText w:val=""/>
      <w:lvlJc w:val="left"/>
      <w:pPr>
        <w:tabs>
          <w:tab w:val="num" w:pos="5040"/>
        </w:tabs>
        <w:ind w:left="5040" w:hanging="360"/>
      </w:pPr>
      <w:rPr>
        <w:rFonts w:ascii="Wingdings 3" w:hAnsi="Wingdings 3" w:hint="default"/>
      </w:rPr>
    </w:lvl>
    <w:lvl w:ilvl="7" w:tplc="A5D20BF6" w:tentative="1">
      <w:start w:val="1"/>
      <w:numFmt w:val="bullet"/>
      <w:lvlText w:val=""/>
      <w:lvlJc w:val="left"/>
      <w:pPr>
        <w:tabs>
          <w:tab w:val="num" w:pos="5760"/>
        </w:tabs>
        <w:ind w:left="5760" w:hanging="360"/>
      </w:pPr>
      <w:rPr>
        <w:rFonts w:ascii="Wingdings 3" w:hAnsi="Wingdings 3" w:hint="default"/>
      </w:rPr>
    </w:lvl>
    <w:lvl w:ilvl="8" w:tplc="2D78D560"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2FBA2C83"/>
    <w:multiLevelType w:val="multilevel"/>
    <w:tmpl w:val="A5E4B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C31C31"/>
    <w:multiLevelType w:val="hybridMultilevel"/>
    <w:tmpl w:val="96F4B2C8"/>
    <w:lvl w:ilvl="0" w:tplc="1B4463A8">
      <w:start w:val="1"/>
      <w:numFmt w:val="bullet"/>
      <w:lvlText w:val=""/>
      <w:lvlJc w:val="left"/>
      <w:pPr>
        <w:tabs>
          <w:tab w:val="num" w:pos="720"/>
        </w:tabs>
        <w:ind w:left="720" w:hanging="360"/>
      </w:pPr>
      <w:rPr>
        <w:rFonts w:ascii="Wingdings 3" w:hAnsi="Wingdings 3" w:hint="default"/>
      </w:rPr>
    </w:lvl>
    <w:lvl w:ilvl="1" w:tplc="7B5E3E46" w:tentative="1">
      <w:start w:val="1"/>
      <w:numFmt w:val="bullet"/>
      <w:lvlText w:val=""/>
      <w:lvlJc w:val="left"/>
      <w:pPr>
        <w:tabs>
          <w:tab w:val="num" w:pos="1440"/>
        </w:tabs>
        <w:ind w:left="1440" w:hanging="360"/>
      </w:pPr>
      <w:rPr>
        <w:rFonts w:ascii="Wingdings 3" w:hAnsi="Wingdings 3" w:hint="default"/>
      </w:rPr>
    </w:lvl>
    <w:lvl w:ilvl="2" w:tplc="70D878B6" w:tentative="1">
      <w:start w:val="1"/>
      <w:numFmt w:val="bullet"/>
      <w:lvlText w:val=""/>
      <w:lvlJc w:val="left"/>
      <w:pPr>
        <w:tabs>
          <w:tab w:val="num" w:pos="2160"/>
        </w:tabs>
        <w:ind w:left="2160" w:hanging="360"/>
      </w:pPr>
      <w:rPr>
        <w:rFonts w:ascii="Wingdings 3" w:hAnsi="Wingdings 3" w:hint="default"/>
      </w:rPr>
    </w:lvl>
    <w:lvl w:ilvl="3" w:tplc="6BE810D0" w:tentative="1">
      <w:start w:val="1"/>
      <w:numFmt w:val="bullet"/>
      <w:lvlText w:val=""/>
      <w:lvlJc w:val="left"/>
      <w:pPr>
        <w:tabs>
          <w:tab w:val="num" w:pos="2880"/>
        </w:tabs>
        <w:ind w:left="2880" w:hanging="360"/>
      </w:pPr>
      <w:rPr>
        <w:rFonts w:ascii="Wingdings 3" w:hAnsi="Wingdings 3" w:hint="default"/>
      </w:rPr>
    </w:lvl>
    <w:lvl w:ilvl="4" w:tplc="4842588A" w:tentative="1">
      <w:start w:val="1"/>
      <w:numFmt w:val="bullet"/>
      <w:lvlText w:val=""/>
      <w:lvlJc w:val="left"/>
      <w:pPr>
        <w:tabs>
          <w:tab w:val="num" w:pos="3600"/>
        </w:tabs>
        <w:ind w:left="3600" w:hanging="360"/>
      </w:pPr>
      <w:rPr>
        <w:rFonts w:ascii="Wingdings 3" w:hAnsi="Wingdings 3" w:hint="default"/>
      </w:rPr>
    </w:lvl>
    <w:lvl w:ilvl="5" w:tplc="180033AA" w:tentative="1">
      <w:start w:val="1"/>
      <w:numFmt w:val="bullet"/>
      <w:lvlText w:val=""/>
      <w:lvlJc w:val="left"/>
      <w:pPr>
        <w:tabs>
          <w:tab w:val="num" w:pos="4320"/>
        </w:tabs>
        <w:ind w:left="4320" w:hanging="360"/>
      </w:pPr>
      <w:rPr>
        <w:rFonts w:ascii="Wingdings 3" w:hAnsi="Wingdings 3" w:hint="default"/>
      </w:rPr>
    </w:lvl>
    <w:lvl w:ilvl="6" w:tplc="91ACF120" w:tentative="1">
      <w:start w:val="1"/>
      <w:numFmt w:val="bullet"/>
      <w:lvlText w:val=""/>
      <w:lvlJc w:val="left"/>
      <w:pPr>
        <w:tabs>
          <w:tab w:val="num" w:pos="5040"/>
        </w:tabs>
        <w:ind w:left="5040" w:hanging="360"/>
      </w:pPr>
      <w:rPr>
        <w:rFonts w:ascii="Wingdings 3" w:hAnsi="Wingdings 3" w:hint="default"/>
      </w:rPr>
    </w:lvl>
    <w:lvl w:ilvl="7" w:tplc="1794094C" w:tentative="1">
      <w:start w:val="1"/>
      <w:numFmt w:val="bullet"/>
      <w:lvlText w:val=""/>
      <w:lvlJc w:val="left"/>
      <w:pPr>
        <w:tabs>
          <w:tab w:val="num" w:pos="5760"/>
        </w:tabs>
        <w:ind w:left="5760" w:hanging="360"/>
      </w:pPr>
      <w:rPr>
        <w:rFonts w:ascii="Wingdings 3" w:hAnsi="Wingdings 3" w:hint="default"/>
      </w:rPr>
    </w:lvl>
    <w:lvl w:ilvl="8" w:tplc="EC6CA75A"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3C0D7126"/>
    <w:multiLevelType w:val="hybridMultilevel"/>
    <w:tmpl w:val="AEDA8EBC"/>
    <w:lvl w:ilvl="0" w:tplc="55A894C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342E3"/>
    <w:multiLevelType w:val="multilevel"/>
    <w:tmpl w:val="7DC2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531498"/>
    <w:multiLevelType w:val="hybridMultilevel"/>
    <w:tmpl w:val="7B1AFE72"/>
    <w:lvl w:ilvl="0" w:tplc="0F323A58">
      <w:start w:val="1"/>
      <w:numFmt w:val="bullet"/>
      <w:lvlText w:val=""/>
      <w:lvlJc w:val="left"/>
      <w:pPr>
        <w:tabs>
          <w:tab w:val="num" w:pos="720"/>
        </w:tabs>
        <w:ind w:left="720" w:hanging="360"/>
      </w:pPr>
      <w:rPr>
        <w:rFonts w:ascii="Wingdings 3" w:hAnsi="Wingdings 3" w:hint="default"/>
      </w:rPr>
    </w:lvl>
    <w:lvl w:ilvl="1" w:tplc="C2A247E2" w:tentative="1">
      <w:start w:val="1"/>
      <w:numFmt w:val="bullet"/>
      <w:lvlText w:val=""/>
      <w:lvlJc w:val="left"/>
      <w:pPr>
        <w:tabs>
          <w:tab w:val="num" w:pos="1440"/>
        </w:tabs>
        <w:ind w:left="1440" w:hanging="360"/>
      </w:pPr>
      <w:rPr>
        <w:rFonts w:ascii="Wingdings 3" w:hAnsi="Wingdings 3" w:hint="default"/>
      </w:rPr>
    </w:lvl>
    <w:lvl w:ilvl="2" w:tplc="06F09F10" w:tentative="1">
      <w:start w:val="1"/>
      <w:numFmt w:val="bullet"/>
      <w:lvlText w:val=""/>
      <w:lvlJc w:val="left"/>
      <w:pPr>
        <w:tabs>
          <w:tab w:val="num" w:pos="2160"/>
        </w:tabs>
        <w:ind w:left="2160" w:hanging="360"/>
      </w:pPr>
      <w:rPr>
        <w:rFonts w:ascii="Wingdings 3" w:hAnsi="Wingdings 3" w:hint="default"/>
      </w:rPr>
    </w:lvl>
    <w:lvl w:ilvl="3" w:tplc="AF8ADA2C" w:tentative="1">
      <w:start w:val="1"/>
      <w:numFmt w:val="bullet"/>
      <w:lvlText w:val=""/>
      <w:lvlJc w:val="left"/>
      <w:pPr>
        <w:tabs>
          <w:tab w:val="num" w:pos="2880"/>
        </w:tabs>
        <w:ind w:left="2880" w:hanging="360"/>
      </w:pPr>
      <w:rPr>
        <w:rFonts w:ascii="Wingdings 3" w:hAnsi="Wingdings 3" w:hint="default"/>
      </w:rPr>
    </w:lvl>
    <w:lvl w:ilvl="4" w:tplc="5F408762" w:tentative="1">
      <w:start w:val="1"/>
      <w:numFmt w:val="bullet"/>
      <w:lvlText w:val=""/>
      <w:lvlJc w:val="left"/>
      <w:pPr>
        <w:tabs>
          <w:tab w:val="num" w:pos="3600"/>
        </w:tabs>
        <w:ind w:left="3600" w:hanging="360"/>
      </w:pPr>
      <w:rPr>
        <w:rFonts w:ascii="Wingdings 3" w:hAnsi="Wingdings 3" w:hint="default"/>
      </w:rPr>
    </w:lvl>
    <w:lvl w:ilvl="5" w:tplc="35D0FAAA" w:tentative="1">
      <w:start w:val="1"/>
      <w:numFmt w:val="bullet"/>
      <w:lvlText w:val=""/>
      <w:lvlJc w:val="left"/>
      <w:pPr>
        <w:tabs>
          <w:tab w:val="num" w:pos="4320"/>
        </w:tabs>
        <w:ind w:left="4320" w:hanging="360"/>
      </w:pPr>
      <w:rPr>
        <w:rFonts w:ascii="Wingdings 3" w:hAnsi="Wingdings 3" w:hint="default"/>
      </w:rPr>
    </w:lvl>
    <w:lvl w:ilvl="6" w:tplc="D68649C2" w:tentative="1">
      <w:start w:val="1"/>
      <w:numFmt w:val="bullet"/>
      <w:lvlText w:val=""/>
      <w:lvlJc w:val="left"/>
      <w:pPr>
        <w:tabs>
          <w:tab w:val="num" w:pos="5040"/>
        </w:tabs>
        <w:ind w:left="5040" w:hanging="360"/>
      </w:pPr>
      <w:rPr>
        <w:rFonts w:ascii="Wingdings 3" w:hAnsi="Wingdings 3" w:hint="default"/>
      </w:rPr>
    </w:lvl>
    <w:lvl w:ilvl="7" w:tplc="13C49D60" w:tentative="1">
      <w:start w:val="1"/>
      <w:numFmt w:val="bullet"/>
      <w:lvlText w:val=""/>
      <w:lvlJc w:val="left"/>
      <w:pPr>
        <w:tabs>
          <w:tab w:val="num" w:pos="5760"/>
        </w:tabs>
        <w:ind w:left="5760" w:hanging="360"/>
      </w:pPr>
      <w:rPr>
        <w:rFonts w:ascii="Wingdings 3" w:hAnsi="Wingdings 3" w:hint="default"/>
      </w:rPr>
    </w:lvl>
    <w:lvl w:ilvl="8" w:tplc="171E33A2"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6D693474"/>
    <w:multiLevelType w:val="multilevel"/>
    <w:tmpl w:val="1ADEF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FB825CC"/>
    <w:multiLevelType w:val="hybridMultilevel"/>
    <w:tmpl w:val="8780D4C6"/>
    <w:lvl w:ilvl="0" w:tplc="39305460">
      <w:start w:val="1"/>
      <w:numFmt w:val="bullet"/>
      <w:lvlText w:val=""/>
      <w:lvlJc w:val="left"/>
      <w:pPr>
        <w:tabs>
          <w:tab w:val="num" w:pos="720"/>
        </w:tabs>
        <w:ind w:left="720" w:hanging="360"/>
      </w:pPr>
      <w:rPr>
        <w:rFonts w:ascii="Wingdings 3" w:hAnsi="Wingdings 3" w:hint="default"/>
      </w:rPr>
    </w:lvl>
    <w:lvl w:ilvl="1" w:tplc="4BF8FE7C" w:tentative="1">
      <w:start w:val="1"/>
      <w:numFmt w:val="bullet"/>
      <w:lvlText w:val=""/>
      <w:lvlJc w:val="left"/>
      <w:pPr>
        <w:tabs>
          <w:tab w:val="num" w:pos="1440"/>
        </w:tabs>
        <w:ind w:left="1440" w:hanging="360"/>
      </w:pPr>
      <w:rPr>
        <w:rFonts w:ascii="Wingdings 3" w:hAnsi="Wingdings 3" w:hint="default"/>
      </w:rPr>
    </w:lvl>
    <w:lvl w:ilvl="2" w:tplc="661A6BAA" w:tentative="1">
      <w:start w:val="1"/>
      <w:numFmt w:val="bullet"/>
      <w:lvlText w:val=""/>
      <w:lvlJc w:val="left"/>
      <w:pPr>
        <w:tabs>
          <w:tab w:val="num" w:pos="2160"/>
        </w:tabs>
        <w:ind w:left="2160" w:hanging="360"/>
      </w:pPr>
      <w:rPr>
        <w:rFonts w:ascii="Wingdings 3" w:hAnsi="Wingdings 3" w:hint="default"/>
      </w:rPr>
    </w:lvl>
    <w:lvl w:ilvl="3" w:tplc="D41AA27A" w:tentative="1">
      <w:start w:val="1"/>
      <w:numFmt w:val="bullet"/>
      <w:lvlText w:val=""/>
      <w:lvlJc w:val="left"/>
      <w:pPr>
        <w:tabs>
          <w:tab w:val="num" w:pos="2880"/>
        </w:tabs>
        <w:ind w:left="2880" w:hanging="360"/>
      </w:pPr>
      <w:rPr>
        <w:rFonts w:ascii="Wingdings 3" w:hAnsi="Wingdings 3" w:hint="default"/>
      </w:rPr>
    </w:lvl>
    <w:lvl w:ilvl="4" w:tplc="CF0474D2" w:tentative="1">
      <w:start w:val="1"/>
      <w:numFmt w:val="bullet"/>
      <w:lvlText w:val=""/>
      <w:lvlJc w:val="left"/>
      <w:pPr>
        <w:tabs>
          <w:tab w:val="num" w:pos="3600"/>
        </w:tabs>
        <w:ind w:left="3600" w:hanging="360"/>
      </w:pPr>
      <w:rPr>
        <w:rFonts w:ascii="Wingdings 3" w:hAnsi="Wingdings 3" w:hint="default"/>
      </w:rPr>
    </w:lvl>
    <w:lvl w:ilvl="5" w:tplc="FD3A429C" w:tentative="1">
      <w:start w:val="1"/>
      <w:numFmt w:val="bullet"/>
      <w:lvlText w:val=""/>
      <w:lvlJc w:val="left"/>
      <w:pPr>
        <w:tabs>
          <w:tab w:val="num" w:pos="4320"/>
        </w:tabs>
        <w:ind w:left="4320" w:hanging="360"/>
      </w:pPr>
      <w:rPr>
        <w:rFonts w:ascii="Wingdings 3" w:hAnsi="Wingdings 3" w:hint="default"/>
      </w:rPr>
    </w:lvl>
    <w:lvl w:ilvl="6" w:tplc="A658ED7C" w:tentative="1">
      <w:start w:val="1"/>
      <w:numFmt w:val="bullet"/>
      <w:lvlText w:val=""/>
      <w:lvlJc w:val="left"/>
      <w:pPr>
        <w:tabs>
          <w:tab w:val="num" w:pos="5040"/>
        </w:tabs>
        <w:ind w:left="5040" w:hanging="360"/>
      </w:pPr>
      <w:rPr>
        <w:rFonts w:ascii="Wingdings 3" w:hAnsi="Wingdings 3" w:hint="default"/>
      </w:rPr>
    </w:lvl>
    <w:lvl w:ilvl="7" w:tplc="4B92A85A" w:tentative="1">
      <w:start w:val="1"/>
      <w:numFmt w:val="bullet"/>
      <w:lvlText w:val=""/>
      <w:lvlJc w:val="left"/>
      <w:pPr>
        <w:tabs>
          <w:tab w:val="num" w:pos="5760"/>
        </w:tabs>
        <w:ind w:left="5760" w:hanging="360"/>
      </w:pPr>
      <w:rPr>
        <w:rFonts w:ascii="Wingdings 3" w:hAnsi="Wingdings 3" w:hint="default"/>
      </w:rPr>
    </w:lvl>
    <w:lvl w:ilvl="8" w:tplc="1D965F52"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757E293D"/>
    <w:multiLevelType w:val="multilevel"/>
    <w:tmpl w:val="C00E8F80"/>
    <w:lvl w:ilvl="0">
      <w:start w:val="1"/>
      <w:numFmt w:val="upperRoman"/>
      <w:lvlText w:val="%1."/>
      <w:lvlJc w:val="right"/>
      <w:pPr>
        <w:tabs>
          <w:tab w:val="num" w:pos="720"/>
        </w:tabs>
        <w:ind w:left="720" w:hanging="360"/>
      </w:pPr>
      <w:rPr>
        <w:rFonts w:ascii="&amp;quot" w:eastAsia="Times New Roman" w:hAnsi="&amp;quot" w:cs="Times New Roman"/>
        <w:b/>
      </w:rPr>
    </w:lvl>
    <w:lvl w:ilvl="1">
      <w:start w:val="1"/>
      <w:numFmt w:val="upperLetter"/>
      <w:lvlText w:val="%2."/>
      <w:lvlJc w:val="right"/>
      <w:pPr>
        <w:tabs>
          <w:tab w:val="num" w:pos="1440"/>
        </w:tabs>
        <w:ind w:left="1440" w:hanging="360"/>
      </w:pPr>
      <w:rPr>
        <w:b/>
      </w:rPr>
    </w:lvl>
    <w:lvl w:ilvl="2">
      <w:start w:val="1"/>
      <w:numFmt w:val="decimal"/>
      <w:lvlText w:val="%3."/>
      <w:lvlJc w:val="right"/>
      <w:pPr>
        <w:tabs>
          <w:tab w:val="num" w:pos="2160"/>
        </w:tabs>
        <w:ind w:left="2160" w:hanging="360"/>
      </w:pPr>
    </w:lvl>
    <w:lvl w:ilvl="3">
      <w:start w:val="1"/>
      <w:numFmt w:val="lowerLetter"/>
      <w:lvlText w:val="%4."/>
      <w:lvlJc w:val="right"/>
      <w:pPr>
        <w:tabs>
          <w:tab w:val="num" w:pos="2880"/>
        </w:tabs>
        <w:ind w:left="2880" w:hanging="360"/>
      </w:pPr>
    </w:lvl>
    <w:lvl w:ilvl="4">
      <w:start w:val="1"/>
      <w:numFmt w:val="low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760A406A"/>
    <w:multiLevelType w:val="multilevel"/>
    <w:tmpl w:val="E28E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8"/>
  </w:num>
  <w:num w:numId="3">
    <w:abstractNumId w:val="1"/>
  </w:num>
  <w:num w:numId="4">
    <w:abstractNumId w:val="4"/>
  </w:num>
  <w:num w:numId="5">
    <w:abstractNumId w:val="12"/>
  </w:num>
  <w:num w:numId="6">
    <w:abstractNumId w:val="10"/>
  </w:num>
  <w:num w:numId="7">
    <w:abstractNumId w:val="7"/>
  </w:num>
  <w:num w:numId="8">
    <w:abstractNumId w:val="5"/>
  </w:num>
  <w:num w:numId="9">
    <w:abstractNumId w:val="0"/>
  </w:num>
  <w:num w:numId="10">
    <w:abstractNumId w:val="9"/>
  </w:num>
  <w:num w:numId="11">
    <w:abstractNumId w:val="2"/>
  </w:num>
  <w:num w:numId="12">
    <w:abstractNumId w:val="11"/>
  </w:num>
  <w:num w:numId="13">
    <w:abstractNumId w:val="6"/>
  </w:num>
  <w:num w:numId="14">
    <w:abstractNumId w:val="14"/>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21F"/>
    <w:rsid w:val="0017106B"/>
    <w:rsid w:val="0017250C"/>
    <w:rsid w:val="001A621F"/>
    <w:rsid w:val="002021C2"/>
    <w:rsid w:val="00245C58"/>
    <w:rsid w:val="002E79DD"/>
    <w:rsid w:val="00300170"/>
    <w:rsid w:val="0048259C"/>
    <w:rsid w:val="004F3C8D"/>
    <w:rsid w:val="00560589"/>
    <w:rsid w:val="006037D8"/>
    <w:rsid w:val="006128D0"/>
    <w:rsid w:val="006133A5"/>
    <w:rsid w:val="00733331"/>
    <w:rsid w:val="00735FDA"/>
    <w:rsid w:val="00740D9B"/>
    <w:rsid w:val="00743C25"/>
    <w:rsid w:val="0079081C"/>
    <w:rsid w:val="008036AC"/>
    <w:rsid w:val="008406F4"/>
    <w:rsid w:val="00843C57"/>
    <w:rsid w:val="0088343D"/>
    <w:rsid w:val="00956603"/>
    <w:rsid w:val="00961F31"/>
    <w:rsid w:val="00A118EB"/>
    <w:rsid w:val="00A27D84"/>
    <w:rsid w:val="00A41364"/>
    <w:rsid w:val="00A46B2B"/>
    <w:rsid w:val="00AF3E56"/>
    <w:rsid w:val="00B76AD0"/>
    <w:rsid w:val="00DA1050"/>
    <w:rsid w:val="00E220DB"/>
    <w:rsid w:val="00E27DCD"/>
    <w:rsid w:val="00E42FBB"/>
    <w:rsid w:val="00E63D53"/>
    <w:rsid w:val="00E95700"/>
    <w:rsid w:val="00EE529E"/>
    <w:rsid w:val="00FC4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E9E0A"/>
  <w15:chartTrackingRefBased/>
  <w15:docId w15:val="{6DB06B96-71B9-41D2-8194-D312B1615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58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21F"/>
    <w:pPr>
      <w:tabs>
        <w:tab w:val="center" w:pos="4680"/>
        <w:tab w:val="right" w:pos="9360"/>
      </w:tabs>
    </w:pPr>
  </w:style>
  <w:style w:type="character" w:customStyle="1" w:styleId="HeaderChar">
    <w:name w:val="Header Char"/>
    <w:basedOn w:val="DefaultParagraphFont"/>
    <w:link w:val="Header"/>
    <w:uiPriority w:val="99"/>
    <w:rsid w:val="001A621F"/>
  </w:style>
  <w:style w:type="paragraph" w:styleId="ListParagraph">
    <w:name w:val="List Paragraph"/>
    <w:basedOn w:val="Normal"/>
    <w:uiPriority w:val="34"/>
    <w:qFormat/>
    <w:rsid w:val="001A621F"/>
    <w:pPr>
      <w:ind w:left="720"/>
      <w:contextualSpacing/>
    </w:pPr>
  </w:style>
  <w:style w:type="character" w:styleId="Strong">
    <w:name w:val="Strong"/>
    <w:basedOn w:val="DefaultParagraphFont"/>
    <w:uiPriority w:val="22"/>
    <w:qFormat/>
    <w:rsid w:val="001A621F"/>
    <w:rPr>
      <w:b/>
      <w:bCs/>
    </w:rPr>
  </w:style>
  <w:style w:type="character" w:customStyle="1" w:styleId="selectable">
    <w:name w:val="selectable"/>
    <w:basedOn w:val="DefaultParagraphFont"/>
    <w:rsid w:val="001A621F"/>
  </w:style>
  <w:style w:type="paragraph" w:styleId="Footer">
    <w:name w:val="footer"/>
    <w:basedOn w:val="Normal"/>
    <w:link w:val="FooterChar"/>
    <w:uiPriority w:val="99"/>
    <w:unhideWhenUsed/>
    <w:rsid w:val="00A41364"/>
    <w:pPr>
      <w:tabs>
        <w:tab w:val="center" w:pos="4680"/>
        <w:tab w:val="right" w:pos="9360"/>
      </w:tabs>
    </w:pPr>
  </w:style>
  <w:style w:type="character" w:customStyle="1" w:styleId="FooterChar">
    <w:name w:val="Footer Char"/>
    <w:basedOn w:val="DefaultParagraphFont"/>
    <w:link w:val="Footer"/>
    <w:uiPriority w:val="99"/>
    <w:rsid w:val="00A41364"/>
  </w:style>
  <w:style w:type="paragraph" w:styleId="NormalWeb">
    <w:name w:val="Normal (Web)"/>
    <w:basedOn w:val="Normal"/>
    <w:uiPriority w:val="99"/>
    <w:semiHidden/>
    <w:unhideWhenUsed/>
    <w:rsid w:val="00560589"/>
    <w:pPr>
      <w:spacing w:before="100" w:beforeAutospacing="1" w:after="100" w:afterAutospacing="1"/>
    </w:pPr>
  </w:style>
  <w:style w:type="character" w:styleId="Emphasis">
    <w:name w:val="Emphasis"/>
    <w:basedOn w:val="DefaultParagraphFont"/>
    <w:uiPriority w:val="20"/>
    <w:qFormat/>
    <w:rsid w:val="005605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061552">
      <w:bodyDiv w:val="1"/>
      <w:marLeft w:val="0"/>
      <w:marRight w:val="0"/>
      <w:marTop w:val="0"/>
      <w:marBottom w:val="0"/>
      <w:divBdr>
        <w:top w:val="none" w:sz="0" w:space="0" w:color="auto"/>
        <w:left w:val="none" w:sz="0" w:space="0" w:color="auto"/>
        <w:bottom w:val="none" w:sz="0" w:space="0" w:color="auto"/>
        <w:right w:val="none" w:sz="0" w:space="0" w:color="auto"/>
      </w:divBdr>
      <w:divsChild>
        <w:div w:id="273907439">
          <w:marLeft w:val="547"/>
          <w:marRight w:val="0"/>
          <w:marTop w:val="200"/>
          <w:marBottom w:val="0"/>
          <w:divBdr>
            <w:top w:val="none" w:sz="0" w:space="0" w:color="auto"/>
            <w:left w:val="none" w:sz="0" w:space="0" w:color="auto"/>
            <w:bottom w:val="none" w:sz="0" w:space="0" w:color="auto"/>
            <w:right w:val="none" w:sz="0" w:space="0" w:color="auto"/>
          </w:divBdr>
        </w:div>
        <w:div w:id="1934898023">
          <w:marLeft w:val="547"/>
          <w:marRight w:val="0"/>
          <w:marTop w:val="200"/>
          <w:marBottom w:val="0"/>
          <w:divBdr>
            <w:top w:val="none" w:sz="0" w:space="0" w:color="auto"/>
            <w:left w:val="none" w:sz="0" w:space="0" w:color="auto"/>
            <w:bottom w:val="none" w:sz="0" w:space="0" w:color="auto"/>
            <w:right w:val="none" w:sz="0" w:space="0" w:color="auto"/>
          </w:divBdr>
        </w:div>
        <w:div w:id="1891307930">
          <w:marLeft w:val="547"/>
          <w:marRight w:val="0"/>
          <w:marTop w:val="200"/>
          <w:marBottom w:val="0"/>
          <w:divBdr>
            <w:top w:val="none" w:sz="0" w:space="0" w:color="auto"/>
            <w:left w:val="none" w:sz="0" w:space="0" w:color="auto"/>
            <w:bottom w:val="none" w:sz="0" w:space="0" w:color="auto"/>
            <w:right w:val="none" w:sz="0" w:space="0" w:color="auto"/>
          </w:divBdr>
        </w:div>
        <w:div w:id="853500625">
          <w:marLeft w:val="547"/>
          <w:marRight w:val="0"/>
          <w:marTop w:val="200"/>
          <w:marBottom w:val="0"/>
          <w:divBdr>
            <w:top w:val="none" w:sz="0" w:space="0" w:color="auto"/>
            <w:left w:val="none" w:sz="0" w:space="0" w:color="auto"/>
            <w:bottom w:val="none" w:sz="0" w:space="0" w:color="auto"/>
            <w:right w:val="none" w:sz="0" w:space="0" w:color="auto"/>
          </w:divBdr>
        </w:div>
        <w:div w:id="350229702">
          <w:marLeft w:val="547"/>
          <w:marRight w:val="0"/>
          <w:marTop w:val="200"/>
          <w:marBottom w:val="0"/>
          <w:divBdr>
            <w:top w:val="none" w:sz="0" w:space="0" w:color="auto"/>
            <w:left w:val="none" w:sz="0" w:space="0" w:color="auto"/>
            <w:bottom w:val="none" w:sz="0" w:space="0" w:color="auto"/>
            <w:right w:val="none" w:sz="0" w:space="0" w:color="auto"/>
          </w:divBdr>
        </w:div>
      </w:divsChild>
    </w:div>
    <w:div w:id="151064581">
      <w:bodyDiv w:val="1"/>
      <w:marLeft w:val="0"/>
      <w:marRight w:val="0"/>
      <w:marTop w:val="0"/>
      <w:marBottom w:val="0"/>
      <w:divBdr>
        <w:top w:val="none" w:sz="0" w:space="0" w:color="auto"/>
        <w:left w:val="none" w:sz="0" w:space="0" w:color="auto"/>
        <w:bottom w:val="none" w:sz="0" w:space="0" w:color="auto"/>
        <w:right w:val="none" w:sz="0" w:space="0" w:color="auto"/>
      </w:divBdr>
      <w:divsChild>
        <w:div w:id="564683626">
          <w:marLeft w:val="547"/>
          <w:marRight w:val="0"/>
          <w:marTop w:val="200"/>
          <w:marBottom w:val="0"/>
          <w:divBdr>
            <w:top w:val="none" w:sz="0" w:space="0" w:color="auto"/>
            <w:left w:val="none" w:sz="0" w:space="0" w:color="auto"/>
            <w:bottom w:val="none" w:sz="0" w:space="0" w:color="auto"/>
            <w:right w:val="none" w:sz="0" w:space="0" w:color="auto"/>
          </w:divBdr>
        </w:div>
        <w:div w:id="1844975725">
          <w:marLeft w:val="547"/>
          <w:marRight w:val="0"/>
          <w:marTop w:val="200"/>
          <w:marBottom w:val="0"/>
          <w:divBdr>
            <w:top w:val="none" w:sz="0" w:space="0" w:color="auto"/>
            <w:left w:val="none" w:sz="0" w:space="0" w:color="auto"/>
            <w:bottom w:val="none" w:sz="0" w:space="0" w:color="auto"/>
            <w:right w:val="none" w:sz="0" w:space="0" w:color="auto"/>
          </w:divBdr>
        </w:div>
        <w:div w:id="1444424640">
          <w:marLeft w:val="547"/>
          <w:marRight w:val="0"/>
          <w:marTop w:val="200"/>
          <w:marBottom w:val="0"/>
          <w:divBdr>
            <w:top w:val="none" w:sz="0" w:space="0" w:color="auto"/>
            <w:left w:val="none" w:sz="0" w:space="0" w:color="auto"/>
            <w:bottom w:val="none" w:sz="0" w:space="0" w:color="auto"/>
            <w:right w:val="none" w:sz="0" w:space="0" w:color="auto"/>
          </w:divBdr>
        </w:div>
      </w:divsChild>
    </w:div>
    <w:div w:id="1289895928">
      <w:bodyDiv w:val="1"/>
      <w:marLeft w:val="0"/>
      <w:marRight w:val="0"/>
      <w:marTop w:val="0"/>
      <w:marBottom w:val="0"/>
      <w:divBdr>
        <w:top w:val="none" w:sz="0" w:space="0" w:color="auto"/>
        <w:left w:val="none" w:sz="0" w:space="0" w:color="auto"/>
        <w:bottom w:val="none" w:sz="0" w:space="0" w:color="auto"/>
        <w:right w:val="none" w:sz="0" w:space="0" w:color="auto"/>
      </w:divBdr>
      <w:divsChild>
        <w:div w:id="1513958460">
          <w:marLeft w:val="547"/>
          <w:marRight w:val="0"/>
          <w:marTop w:val="200"/>
          <w:marBottom w:val="0"/>
          <w:divBdr>
            <w:top w:val="none" w:sz="0" w:space="0" w:color="auto"/>
            <w:left w:val="none" w:sz="0" w:space="0" w:color="auto"/>
            <w:bottom w:val="none" w:sz="0" w:space="0" w:color="auto"/>
            <w:right w:val="none" w:sz="0" w:space="0" w:color="auto"/>
          </w:divBdr>
        </w:div>
        <w:div w:id="1202086608">
          <w:marLeft w:val="547"/>
          <w:marRight w:val="0"/>
          <w:marTop w:val="200"/>
          <w:marBottom w:val="0"/>
          <w:divBdr>
            <w:top w:val="none" w:sz="0" w:space="0" w:color="auto"/>
            <w:left w:val="none" w:sz="0" w:space="0" w:color="auto"/>
            <w:bottom w:val="none" w:sz="0" w:space="0" w:color="auto"/>
            <w:right w:val="none" w:sz="0" w:space="0" w:color="auto"/>
          </w:divBdr>
        </w:div>
        <w:div w:id="1756246321">
          <w:marLeft w:val="547"/>
          <w:marRight w:val="0"/>
          <w:marTop w:val="200"/>
          <w:marBottom w:val="0"/>
          <w:divBdr>
            <w:top w:val="none" w:sz="0" w:space="0" w:color="auto"/>
            <w:left w:val="none" w:sz="0" w:space="0" w:color="auto"/>
            <w:bottom w:val="none" w:sz="0" w:space="0" w:color="auto"/>
            <w:right w:val="none" w:sz="0" w:space="0" w:color="auto"/>
          </w:divBdr>
        </w:div>
        <w:div w:id="353191992">
          <w:marLeft w:val="547"/>
          <w:marRight w:val="0"/>
          <w:marTop w:val="200"/>
          <w:marBottom w:val="0"/>
          <w:divBdr>
            <w:top w:val="none" w:sz="0" w:space="0" w:color="auto"/>
            <w:left w:val="none" w:sz="0" w:space="0" w:color="auto"/>
            <w:bottom w:val="none" w:sz="0" w:space="0" w:color="auto"/>
            <w:right w:val="none" w:sz="0" w:space="0" w:color="auto"/>
          </w:divBdr>
        </w:div>
        <w:div w:id="1483696961">
          <w:marLeft w:val="547"/>
          <w:marRight w:val="0"/>
          <w:marTop w:val="200"/>
          <w:marBottom w:val="0"/>
          <w:divBdr>
            <w:top w:val="none" w:sz="0" w:space="0" w:color="auto"/>
            <w:left w:val="none" w:sz="0" w:space="0" w:color="auto"/>
            <w:bottom w:val="none" w:sz="0" w:space="0" w:color="auto"/>
            <w:right w:val="none" w:sz="0" w:space="0" w:color="auto"/>
          </w:divBdr>
        </w:div>
        <w:div w:id="1307591302">
          <w:marLeft w:val="547"/>
          <w:marRight w:val="0"/>
          <w:marTop w:val="200"/>
          <w:marBottom w:val="0"/>
          <w:divBdr>
            <w:top w:val="none" w:sz="0" w:space="0" w:color="auto"/>
            <w:left w:val="none" w:sz="0" w:space="0" w:color="auto"/>
            <w:bottom w:val="none" w:sz="0" w:space="0" w:color="auto"/>
            <w:right w:val="none" w:sz="0" w:space="0" w:color="auto"/>
          </w:divBdr>
        </w:div>
        <w:div w:id="2103914124">
          <w:marLeft w:val="547"/>
          <w:marRight w:val="0"/>
          <w:marTop w:val="200"/>
          <w:marBottom w:val="0"/>
          <w:divBdr>
            <w:top w:val="none" w:sz="0" w:space="0" w:color="auto"/>
            <w:left w:val="none" w:sz="0" w:space="0" w:color="auto"/>
            <w:bottom w:val="none" w:sz="0" w:space="0" w:color="auto"/>
            <w:right w:val="none" w:sz="0" w:space="0" w:color="auto"/>
          </w:divBdr>
        </w:div>
      </w:divsChild>
    </w:div>
    <w:div w:id="1757483204">
      <w:bodyDiv w:val="1"/>
      <w:marLeft w:val="0"/>
      <w:marRight w:val="0"/>
      <w:marTop w:val="0"/>
      <w:marBottom w:val="0"/>
      <w:divBdr>
        <w:top w:val="none" w:sz="0" w:space="0" w:color="auto"/>
        <w:left w:val="none" w:sz="0" w:space="0" w:color="auto"/>
        <w:bottom w:val="none" w:sz="0" w:space="0" w:color="auto"/>
        <w:right w:val="none" w:sz="0" w:space="0" w:color="auto"/>
      </w:divBdr>
      <w:divsChild>
        <w:div w:id="12806464">
          <w:marLeft w:val="547"/>
          <w:marRight w:val="0"/>
          <w:marTop w:val="200"/>
          <w:marBottom w:val="0"/>
          <w:divBdr>
            <w:top w:val="none" w:sz="0" w:space="0" w:color="auto"/>
            <w:left w:val="none" w:sz="0" w:space="0" w:color="auto"/>
            <w:bottom w:val="none" w:sz="0" w:space="0" w:color="auto"/>
            <w:right w:val="none" w:sz="0" w:space="0" w:color="auto"/>
          </w:divBdr>
        </w:div>
      </w:divsChild>
    </w:div>
    <w:div w:id="1796673948">
      <w:bodyDiv w:val="1"/>
      <w:marLeft w:val="0"/>
      <w:marRight w:val="0"/>
      <w:marTop w:val="0"/>
      <w:marBottom w:val="0"/>
      <w:divBdr>
        <w:top w:val="none" w:sz="0" w:space="0" w:color="auto"/>
        <w:left w:val="none" w:sz="0" w:space="0" w:color="auto"/>
        <w:bottom w:val="none" w:sz="0" w:space="0" w:color="auto"/>
        <w:right w:val="none" w:sz="0" w:space="0" w:color="auto"/>
      </w:divBdr>
    </w:div>
    <w:div w:id="1880429970">
      <w:bodyDiv w:val="1"/>
      <w:marLeft w:val="0"/>
      <w:marRight w:val="0"/>
      <w:marTop w:val="0"/>
      <w:marBottom w:val="0"/>
      <w:divBdr>
        <w:top w:val="none" w:sz="0" w:space="0" w:color="auto"/>
        <w:left w:val="none" w:sz="0" w:space="0" w:color="auto"/>
        <w:bottom w:val="none" w:sz="0" w:space="0" w:color="auto"/>
        <w:right w:val="none" w:sz="0" w:space="0" w:color="auto"/>
      </w:divBdr>
    </w:div>
    <w:div w:id="2144930545">
      <w:bodyDiv w:val="1"/>
      <w:marLeft w:val="0"/>
      <w:marRight w:val="0"/>
      <w:marTop w:val="0"/>
      <w:marBottom w:val="0"/>
      <w:divBdr>
        <w:top w:val="none" w:sz="0" w:space="0" w:color="auto"/>
        <w:left w:val="none" w:sz="0" w:space="0" w:color="auto"/>
        <w:bottom w:val="none" w:sz="0" w:space="0" w:color="auto"/>
        <w:right w:val="none" w:sz="0" w:space="0" w:color="auto"/>
      </w:divBdr>
      <w:divsChild>
        <w:div w:id="1835953507">
          <w:marLeft w:val="547"/>
          <w:marRight w:val="0"/>
          <w:marTop w:val="200"/>
          <w:marBottom w:val="0"/>
          <w:divBdr>
            <w:top w:val="none" w:sz="0" w:space="0" w:color="auto"/>
            <w:left w:val="none" w:sz="0" w:space="0" w:color="auto"/>
            <w:bottom w:val="none" w:sz="0" w:space="0" w:color="auto"/>
            <w:right w:val="none" w:sz="0" w:space="0" w:color="auto"/>
          </w:divBdr>
        </w:div>
        <w:div w:id="1903369498">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Platt</dc:creator>
  <cp:keywords/>
  <dc:description/>
  <cp:lastModifiedBy>messiah3313@outlook.com</cp:lastModifiedBy>
  <cp:revision>2</cp:revision>
  <dcterms:created xsi:type="dcterms:W3CDTF">2020-06-23T14:33:00Z</dcterms:created>
  <dcterms:modified xsi:type="dcterms:W3CDTF">2020-06-23T14:33:00Z</dcterms:modified>
</cp:coreProperties>
</file>